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E" w:rsidRDefault="00DD7A7E" w:rsidP="00C053C0">
      <w:pPr>
        <w:rPr>
          <w:b/>
        </w:rPr>
      </w:pPr>
    </w:p>
    <w:p w:rsidR="00E05731" w:rsidRDefault="00E05731" w:rsidP="00E05731">
      <w:pPr>
        <w:pStyle w:val="Tekstpodstawowy"/>
        <w:spacing w:after="0" w:line="276" w:lineRule="auto"/>
        <w:rPr>
          <w:b/>
        </w:rPr>
      </w:pPr>
      <w:r>
        <w:rPr>
          <w:b/>
        </w:rPr>
        <w:t>PM 125.000.</w:t>
      </w:r>
      <w:r w:rsidR="005F2A52">
        <w:rPr>
          <w:b/>
        </w:rPr>
        <w:t>3</w:t>
      </w:r>
      <w:r>
        <w:rPr>
          <w:b/>
        </w:rPr>
        <w:t>.2021</w:t>
      </w:r>
    </w:p>
    <w:p w:rsidR="00E05731" w:rsidRDefault="00E05731" w:rsidP="00E05731">
      <w:pPr>
        <w:pStyle w:val="Tekstpodstawowy"/>
        <w:spacing w:after="0" w:line="276" w:lineRule="auto"/>
        <w:jc w:val="center"/>
        <w:rPr>
          <w:b/>
        </w:rPr>
      </w:pPr>
      <w:r>
        <w:rPr>
          <w:b/>
        </w:rPr>
        <w:t xml:space="preserve">Uchwała NR </w:t>
      </w:r>
      <w:r w:rsidR="005F2A52">
        <w:rPr>
          <w:b/>
        </w:rPr>
        <w:t>3</w:t>
      </w:r>
      <w:r>
        <w:rPr>
          <w:b/>
        </w:rPr>
        <w:t>/2021</w:t>
      </w:r>
    </w:p>
    <w:p w:rsidR="00E05731" w:rsidRDefault="00E05731" w:rsidP="00E05731">
      <w:pPr>
        <w:pStyle w:val="Tekstpodstawowy"/>
        <w:spacing w:after="0" w:line="276" w:lineRule="auto"/>
        <w:jc w:val="center"/>
        <w:rPr>
          <w:b/>
        </w:rPr>
      </w:pPr>
      <w:r>
        <w:rPr>
          <w:b/>
        </w:rPr>
        <w:t>Rady Pedagogicznej Przedszkola Miejskiego nr 125</w:t>
      </w:r>
    </w:p>
    <w:p w:rsidR="00E05731" w:rsidRDefault="00E05731" w:rsidP="00E05731">
      <w:pPr>
        <w:pStyle w:val="Tekstpodstawowy"/>
        <w:spacing w:after="0" w:line="276" w:lineRule="auto"/>
        <w:jc w:val="center"/>
        <w:rPr>
          <w:b/>
        </w:rPr>
      </w:pPr>
      <w:r>
        <w:rPr>
          <w:b/>
        </w:rPr>
        <w:t>w Łodzi, ul. Małachowskiego 14/20</w:t>
      </w:r>
    </w:p>
    <w:p w:rsidR="00E05731" w:rsidRDefault="00E05731" w:rsidP="00E05731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>
        <w:rPr>
          <w:b/>
          <w:color w:val="000000"/>
          <w:sz w:val="24"/>
          <w:szCs w:val="24"/>
        </w:rPr>
        <w:t>31.08.2021 r.</w:t>
      </w:r>
    </w:p>
    <w:p w:rsidR="0036424E" w:rsidRPr="00E05731" w:rsidRDefault="00DC64A9" w:rsidP="0036424E">
      <w:pPr>
        <w:ind w:left="540" w:hanging="540"/>
        <w:jc w:val="center"/>
        <w:rPr>
          <w:b/>
          <w:sz w:val="24"/>
          <w:szCs w:val="24"/>
        </w:rPr>
      </w:pPr>
      <w:r w:rsidRPr="00E05731">
        <w:rPr>
          <w:b/>
          <w:sz w:val="24"/>
          <w:szCs w:val="24"/>
        </w:rPr>
        <w:t xml:space="preserve">w sprawie </w:t>
      </w:r>
      <w:r w:rsidR="0036424E" w:rsidRPr="00E05731">
        <w:rPr>
          <w:b/>
          <w:sz w:val="24"/>
          <w:szCs w:val="24"/>
        </w:rPr>
        <w:t xml:space="preserve">ustalenia sposobu wykorzystania </w:t>
      </w:r>
    </w:p>
    <w:p w:rsidR="00DC64A9" w:rsidRPr="00E05731" w:rsidRDefault="0036424E" w:rsidP="0036424E">
      <w:pPr>
        <w:ind w:left="540" w:hanging="540"/>
        <w:jc w:val="center"/>
        <w:rPr>
          <w:b/>
          <w:sz w:val="24"/>
          <w:szCs w:val="24"/>
        </w:rPr>
      </w:pPr>
      <w:r w:rsidRPr="00E05731">
        <w:rPr>
          <w:b/>
          <w:sz w:val="24"/>
          <w:szCs w:val="24"/>
        </w:rPr>
        <w:t xml:space="preserve">wyników nadzoru pedagogicznego </w:t>
      </w:r>
    </w:p>
    <w:p w:rsidR="00DC64A9" w:rsidRPr="00E05731" w:rsidRDefault="00DC64A9" w:rsidP="00DC64A9">
      <w:pPr>
        <w:ind w:left="540" w:hanging="540"/>
        <w:rPr>
          <w:sz w:val="24"/>
          <w:szCs w:val="24"/>
        </w:rPr>
      </w:pPr>
    </w:p>
    <w:p w:rsidR="00DC64A9" w:rsidRPr="00E05731" w:rsidRDefault="00DC64A9" w:rsidP="00EC353F">
      <w:pPr>
        <w:jc w:val="both"/>
        <w:rPr>
          <w:sz w:val="24"/>
          <w:szCs w:val="24"/>
        </w:rPr>
      </w:pPr>
      <w:r w:rsidRPr="00E05731">
        <w:rPr>
          <w:sz w:val="24"/>
          <w:szCs w:val="24"/>
        </w:rPr>
        <w:tab/>
        <w:t xml:space="preserve">Na podstawie </w:t>
      </w:r>
      <w:r w:rsidR="00F00996" w:rsidRPr="00E05731">
        <w:rPr>
          <w:sz w:val="24"/>
          <w:szCs w:val="24"/>
        </w:rPr>
        <w:t>art. 70 ust.</w:t>
      </w:r>
      <w:r w:rsidR="0036424E" w:rsidRPr="00E05731">
        <w:rPr>
          <w:sz w:val="24"/>
          <w:szCs w:val="24"/>
        </w:rPr>
        <w:t>1</w:t>
      </w:r>
      <w:r w:rsidR="00F00996" w:rsidRPr="00E05731">
        <w:rPr>
          <w:sz w:val="24"/>
          <w:szCs w:val="24"/>
        </w:rPr>
        <w:t xml:space="preserve"> pkt </w:t>
      </w:r>
      <w:r w:rsidR="0036424E" w:rsidRPr="00E05731">
        <w:rPr>
          <w:sz w:val="24"/>
          <w:szCs w:val="24"/>
        </w:rPr>
        <w:t>6</w:t>
      </w:r>
      <w:r w:rsidR="00F00996" w:rsidRPr="00E05731">
        <w:rPr>
          <w:sz w:val="24"/>
          <w:szCs w:val="24"/>
        </w:rPr>
        <w:t xml:space="preserve"> ustawy Prawo oświat</w:t>
      </w:r>
      <w:r w:rsidR="00EC353F" w:rsidRPr="00E05731">
        <w:rPr>
          <w:sz w:val="24"/>
          <w:szCs w:val="24"/>
        </w:rPr>
        <w:t>owe z 14 grudnia 2016 r. (Dz.U. z </w:t>
      </w:r>
      <w:r w:rsidR="00E05731">
        <w:rPr>
          <w:sz w:val="24"/>
          <w:szCs w:val="24"/>
        </w:rPr>
        <w:t>202</w:t>
      </w:r>
      <w:r w:rsidR="006E4001">
        <w:rPr>
          <w:sz w:val="24"/>
          <w:szCs w:val="24"/>
        </w:rPr>
        <w:t>1</w:t>
      </w:r>
      <w:r w:rsidR="00F00996" w:rsidRPr="00E05731">
        <w:rPr>
          <w:sz w:val="24"/>
          <w:szCs w:val="24"/>
        </w:rPr>
        <w:t xml:space="preserve"> r. poz. </w:t>
      </w:r>
      <w:r w:rsidR="006E4001">
        <w:rPr>
          <w:sz w:val="24"/>
          <w:szCs w:val="24"/>
        </w:rPr>
        <w:t>1082</w:t>
      </w:r>
      <w:bookmarkStart w:id="0" w:name="_GoBack"/>
      <w:bookmarkEnd w:id="0"/>
      <w:r w:rsidR="00F00996" w:rsidRPr="00E05731">
        <w:rPr>
          <w:sz w:val="24"/>
          <w:szCs w:val="24"/>
        </w:rPr>
        <w:t>)</w:t>
      </w:r>
    </w:p>
    <w:p w:rsidR="00F037D7" w:rsidRPr="00E05731" w:rsidRDefault="00B6177D" w:rsidP="00F037D7">
      <w:pPr>
        <w:jc w:val="center"/>
        <w:rPr>
          <w:sz w:val="24"/>
          <w:szCs w:val="24"/>
        </w:rPr>
      </w:pPr>
      <w:r w:rsidRPr="00E05731">
        <w:rPr>
          <w:sz w:val="24"/>
          <w:szCs w:val="24"/>
        </w:rPr>
        <w:t>u</w:t>
      </w:r>
      <w:r w:rsidR="00F00996" w:rsidRPr="00E05731">
        <w:rPr>
          <w:sz w:val="24"/>
          <w:szCs w:val="24"/>
        </w:rPr>
        <w:t>chwala</w:t>
      </w:r>
      <w:r w:rsidRPr="00E05731">
        <w:rPr>
          <w:sz w:val="24"/>
          <w:szCs w:val="24"/>
        </w:rPr>
        <w:t xml:space="preserve"> się</w:t>
      </w:r>
      <w:r w:rsidR="00F037D7" w:rsidRPr="00E05731">
        <w:rPr>
          <w:sz w:val="24"/>
          <w:szCs w:val="24"/>
        </w:rPr>
        <w:t>, co następuje:</w:t>
      </w:r>
    </w:p>
    <w:p w:rsidR="00DC64A9" w:rsidRPr="00E05731" w:rsidRDefault="00DC64A9" w:rsidP="00DC64A9">
      <w:pPr>
        <w:jc w:val="center"/>
        <w:rPr>
          <w:b/>
          <w:sz w:val="24"/>
          <w:szCs w:val="24"/>
        </w:rPr>
      </w:pPr>
    </w:p>
    <w:p w:rsidR="00F037D7" w:rsidRPr="00E05731" w:rsidRDefault="00F037D7" w:rsidP="00F037D7">
      <w:pPr>
        <w:jc w:val="center"/>
        <w:rPr>
          <w:sz w:val="24"/>
          <w:szCs w:val="24"/>
        </w:rPr>
      </w:pPr>
      <w:r w:rsidRPr="00E05731">
        <w:rPr>
          <w:sz w:val="24"/>
          <w:szCs w:val="24"/>
        </w:rPr>
        <w:t>§1</w:t>
      </w:r>
    </w:p>
    <w:p w:rsidR="00DC64A9" w:rsidRPr="00E05731" w:rsidRDefault="00C02EB5" w:rsidP="00EC353F">
      <w:pPr>
        <w:ind w:left="-57"/>
        <w:jc w:val="both"/>
        <w:rPr>
          <w:sz w:val="24"/>
          <w:szCs w:val="24"/>
        </w:rPr>
      </w:pPr>
      <w:r w:rsidRPr="00E05731">
        <w:rPr>
          <w:sz w:val="24"/>
          <w:szCs w:val="24"/>
        </w:rPr>
        <w:t xml:space="preserve">Wykorzystywać </w:t>
      </w:r>
      <w:r w:rsidR="00EC353F" w:rsidRPr="00E05731">
        <w:rPr>
          <w:sz w:val="24"/>
          <w:szCs w:val="24"/>
        </w:rPr>
        <w:t>zalecenia</w:t>
      </w:r>
      <w:r w:rsidRPr="00E05731">
        <w:rPr>
          <w:sz w:val="24"/>
          <w:szCs w:val="24"/>
        </w:rPr>
        <w:t xml:space="preserve"> ze sprawowanego nadzoru pedagogicznego dyrektora </w:t>
      </w:r>
      <w:r w:rsidR="00EB4A9C" w:rsidRPr="00E05731">
        <w:rPr>
          <w:sz w:val="24"/>
          <w:szCs w:val="24"/>
        </w:rPr>
        <w:t>p</w:t>
      </w:r>
      <w:r w:rsidRPr="00E05731">
        <w:rPr>
          <w:sz w:val="24"/>
          <w:szCs w:val="24"/>
        </w:rPr>
        <w:t>rzedszkola w</w:t>
      </w:r>
      <w:r w:rsidR="007261A0" w:rsidRPr="00E05731">
        <w:rPr>
          <w:sz w:val="24"/>
          <w:szCs w:val="24"/>
        </w:rPr>
        <w:t> </w:t>
      </w:r>
      <w:r w:rsidRPr="00E05731">
        <w:rPr>
          <w:sz w:val="24"/>
          <w:szCs w:val="24"/>
        </w:rPr>
        <w:t>następujący sposób:</w:t>
      </w:r>
    </w:p>
    <w:p w:rsidR="00F11D11" w:rsidRPr="00E05731" w:rsidRDefault="00F11D11" w:rsidP="00F11D11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05731">
        <w:rPr>
          <w:rFonts w:ascii="Times New Roman" w:eastAsia="Times New Roman" w:hAnsi="Times New Roman" w:cs="Times New Roman"/>
        </w:rPr>
        <w:t>W celu systematycznego doskonalenia pracy przedszkola należy w roku szkolnym 2021/2022 zaplanować szkolenie dla nauczycieli z kompetencji kluczowych oraz proces wspomagania w zakresie wybranej kompetencji.</w:t>
      </w:r>
    </w:p>
    <w:p w:rsidR="00F11D11" w:rsidRPr="00E05731" w:rsidRDefault="00F11D11" w:rsidP="00F11D11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05731">
        <w:rPr>
          <w:rFonts w:ascii="Times New Roman" w:eastAsia="Times New Roman" w:hAnsi="Times New Roman" w:cs="Times New Roman"/>
        </w:rPr>
        <w:t>W związku z realizacją zadania pt. „Przyrodniczy zakątek” realizowanego w ramach konkursu „Nasze ekologiczne pracownie” dofinansowanego przez WFOŚiGW należy w roku szkolnym 2021/2022 zrealizować działania edukacyjne zaplanowane w Karcie planowanego efektu rzeczowego i ekologicznego zadania.</w:t>
      </w:r>
    </w:p>
    <w:p w:rsidR="00F11D11" w:rsidRPr="00E05731" w:rsidRDefault="00F11D11" w:rsidP="00F11D11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05731">
        <w:rPr>
          <w:rFonts w:ascii="Times New Roman" w:hAnsi="Times New Roman" w:cs="Times New Roman"/>
        </w:rPr>
        <w:t>W roku szkolnym 2021/2022 należy w większym stopniu wykorzystać edukację kulturalną, szczególnie w zakresie wychowania do wrażliwości na prawdę i dobro oraz edukację ekologiczną. (Kierunki realizacji polityki oświatowej państwa w roku szkolnym 2021/2022).</w:t>
      </w:r>
    </w:p>
    <w:p w:rsidR="00F11D11" w:rsidRPr="00E05731" w:rsidRDefault="00F11D11" w:rsidP="00F11D11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05731">
        <w:rPr>
          <w:rFonts w:ascii="Times New Roman" w:hAnsi="Times New Roman" w:cs="Times New Roman"/>
        </w:rPr>
        <w:t>Należy wzbogacić przedszkolną ofertę współpracy ze środowiskiem lokalnym.</w:t>
      </w:r>
    </w:p>
    <w:p w:rsidR="004B7000" w:rsidRPr="00E05731" w:rsidRDefault="004B7000" w:rsidP="008E3F55">
      <w:pPr>
        <w:jc w:val="center"/>
        <w:rPr>
          <w:sz w:val="24"/>
          <w:szCs w:val="24"/>
        </w:rPr>
      </w:pPr>
    </w:p>
    <w:p w:rsidR="00F037D7" w:rsidRPr="00E05731" w:rsidRDefault="00F037D7" w:rsidP="008E3F55">
      <w:pPr>
        <w:jc w:val="center"/>
        <w:rPr>
          <w:sz w:val="24"/>
          <w:szCs w:val="24"/>
        </w:rPr>
      </w:pPr>
      <w:r w:rsidRPr="00E05731">
        <w:rPr>
          <w:sz w:val="24"/>
          <w:szCs w:val="24"/>
        </w:rPr>
        <w:t>§2</w:t>
      </w:r>
    </w:p>
    <w:p w:rsidR="00F037D7" w:rsidRPr="00E05731" w:rsidRDefault="00F037D7" w:rsidP="00F037D7">
      <w:pPr>
        <w:jc w:val="center"/>
        <w:rPr>
          <w:sz w:val="24"/>
          <w:szCs w:val="24"/>
        </w:rPr>
      </w:pPr>
    </w:p>
    <w:p w:rsidR="00DC64A9" w:rsidRPr="00E05731" w:rsidRDefault="00DC64A9" w:rsidP="00EC353F">
      <w:pPr>
        <w:ind w:left="-170"/>
        <w:rPr>
          <w:sz w:val="24"/>
          <w:szCs w:val="24"/>
        </w:rPr>
      </w:pPr>
      <w:r w:rsidRPr="00E05731">
        <w:rPr>
          <w:sz w:val="24"/>
          <w:szCs w:val="24"/>
        </w:rPr>
        <w:t>Wykonanie uchwały powierza się dyrekt</w:t>
      </w:r>
      <w:r w:rsidR="00F037D7" w:rsidRPr="00E05731">
        <w:rPr>
          <w:sz w:val="24"/>
          <w:szCs w:val="24"/>
        </w:rPr>
        <w:t xml:space="preserve">orowi Przedszkola Miejskiego </w:t>
      </w:r>
      <w:r w:rsidR="008E3F55" w:rsidRPr="00E05731">
        <w:rPr>
          <w:sz w:val="24"/>
          <w:szCs w:val="24"/>
        </w:rPr>
        <w:t>n</w:t>
      </w:r>
      <w:r w:rsidR="00F037D7" w:rsidRPr="00E05731">
        <w:rPr>
          <w:sz w:val="24"/>
          <w:szCs w:val="24"/>
        </w:rPr>
        <w:t>r </w:t>
      </w:r>
      <w:r w:rsidR="00C053C0" w:rsidRPr="00E05731">
        <w:rPr>
          <w:sz w:val="24"/>
          <w:szCs w:val="24"/>
        </w:rPr>
        <w:t>125</w:t>
      </w:r>
      <w:r w:rsidR="00F037D7" w:rsidRPr="00E05731">
        <w:rPr>
          <w:sz w:val="24"/>
          <w:szCs w:val="24"/>
        </w:rPr>
        <w:t> w </w:t>
      </w:r>
      <w:r w:rsidRPr="00E05731">
        <w:rPr>
          <w:sz w:val="24"/>
          <w:szCs w:val="24"/>
        </w:rPr>
        <w:t>Łodzi.</w:t>
      </w:r>
    </w:p>
    <w:p w:rsidR="008E3F55" w:rsidRPr="00E05731" w:rsidRDefault="008E3F55" w:rsidP="00F037D7">
      <w:pPr>
        <w:jc w:val="center"/>
        <w:rPr>
          <w:sz w:val="24"/>
          <w:szCs w:val="24"/>
        </w:rPr>
      </w:pPr>
    </w:p>
    <w:p w:rsidR="00F037D7" w:rsidRPr="00E05731" w:rsidRDefault="00F037D7" w:rsidP="00F037D7">
      <w:pPr>
        <w:jc w:val="center"/>
        <w:rPr>
          <w:sz w:val="24"/>
          <w:szCs w:val="24"/>
        </w:rPr>
      </w:pPr>
      <w:r w:rsidRPr="00E05731">
        <w:rPr>
          <w:sz w:val="24"/>
          <w:szCs w:val="24"/>
        </w:rPr>
        <w:t>§3</w:t>
      </w:r>
    </w:p>
    <w:p w:rsidR="00F00996" w:rsidRPr="00E05731" w:rsidRDefault="00F00996" w:rsidP="00F037D7">
      <w:pPr>
        <w:jc w:val="center"/>
        <w:rPr>
          <w:sz w:val="24"/>
          <w:szCs w:val="24"/>
        </w:rPr>
      </w:pPr>
    </w:p>
    <w:p w:rsidR="00F037D7" w:rsidRPr="00E05731" w:rsidRDefault="00F037D7" w:rsidP="00EC353F">
      <w:pPr>
        <w:pStyle w:val="Tekstpodstawowy"/>
        <w:ind w:left="-170"/>
      </w:pPr>
      <w:r w:rsidRPr="00E05731">
        <w:t xml:space="preserve">Uchwała wchodzi w życie z dniem </w:t>
      </w:r>
      <w:r w:rsidR="004B7000" w:rsidRPr="00E05731">
        <w:t>31</w:t>
      </w:r>
      <w:r w:rsidRPr="00E05731">
        <w:t>.0</w:t>
      </w:r>
      <w:r w:rsidR="004B7000" w:rsidRPr="00E05731">
        <w:t>8</w:t>
      </w:r>
      <w:r w:rsidRPr="00E05731">
        <w:t>.20</w:t>
      </w:r>
      <w:r w:rsidR="004B7000" w:rsidRPr="00E05731">
        <w:t>2</w:t>
      </w:r>
      <w:r w:rsidR="00F11D11" w:rsidRPr="00E05731">
        <w:t>1</w:t>
      </w:r>
      <w:r w:rsidR="00F00996" w:rsidRPr="00E05731">
        <w:t xml:space="preserve"> </w:t>
      </w:r>
      <w:r w:rsidRPr="00E05731">
        <w:t>r.</w:t>
      </w:r>
    </w:p>
    <w:p w:rsidR="00DC64A9" w:rsidRPr="00E05731" w:rsidRDefault="00DC64A9" w:rsidP="00DC64A9">
      <w:pPr>
        <w:pStyle w:val="Tekstpodstawowy2"/>
        <w:rPr>
          <w:b w:val="0"/>
          <w:bCs/>
          <w:szCs w:val="24"/>
        </w:rPr>
      </w:pPr>
    </w:p>
    <w:p w:rsidR="00A01352" w:rsidRPr="00E05731" w:rsidRDefault="00A01352" w:rsidP="00A01352">
      <w:pPr>
        <w:pStyle w:val="Tekstpodstawowy"/>
        <w:spacing w:after="0" w:line="276" w:lineRule="auto"/>
        <w:jc w:val="right"/>
      </w:pPr>
      <w:r w:rsidRPr="00E05731">
        <w:t>Przewodnicząca Rady Pedagogicznej</w:t>
      </w:r>
    </w:p>
    <w:p w:rsidR="00A01352" w:rsidRDefault="00A01352" w:rsidP="00A01352">
      <w:pPr>
        <w:pStyle w:val="Tekstpodstawowy2"/>
        <w:rPr>
          <w:b w:val="0"/>
          <w:bCs/>
          <w:sz w:val="20"/>
        </w:rPr>
      </w:pPr>
    </w:p>
    <w:p w:rsidR="00A01352" w:rsidRDefault="00A01352" w:rsidP="00A01352">
      <w:pPr>
        <w:pStyle w:val="Tekstpodstawowy2"/>
        <w:rPr>
          <w:b w:val="0"/>
          <w:bCs/>
          <w:sz w:val="20"/>
        </w:rPr>
      </w:pPr>
    </w:p>
    <w:p w:rsidR="00A01352" w:rsidRDefault="00A01352" w:rsidP="00A01352">
      <w:pPr>
        <w:pStyle w:val="Tekstpodstawowy2"/>
        <w:rPr>
          <w:b w:val="0"/>
          <w:bCs/>
          <w:sz w:val="20"/>
        </w:rPr>
      </w:pPr>
    </w:p>
    <w:p w:rsidR="00A01352" w:rsidRDefault="00A01352" w:rsidP="00A01352">
      <w:pPr>
        <w:autoSpaceDE w:val="0"/>
        <w:autoSpaceDN w:val="0"/>
        <w:adjustRightInd w:val="0"/>
        <w:spacing w:line="360" w:lineRule="auto"/>
      </w:pPr>
      <w:r>
        <w:t>Uchwała została przyjęta ilością głosów:</w:t>
      </w:r>
    </w:p>
    <w:p w:rsidR="00A01352" w:rsidRPr="0075193E" w:rsidRDefault="00A01352" w:rsidP="00A01352">
      <w:pPr>
        <w:autoSpaceDE w:val="0"/>
        <w:autoSpaceDN w:val="0"/>
        <w:adjustRightInd w:val="0"/>
        <w:spacing w:line="360" w:lineRule="auto"/>
        <w:rPr>
          <w:i/>
        </w:rPr>
      </w:pPr>
      <w:r>
        <w:t xml:space="preserve">           </w:t>
      </w:r>
      <w:r w:rsidRPr="0075193E">
        <w:rPr>
          <w:i/>
        </w:rPr>
        <w:t xml:space="preserve">1. Za: </w:t>
      </w:r>
      <w:r w:rsidR="00F00996">
        <w:rPr>
          <w:i/>
        </w:rPr>
        <w:t>12</w:t>
      </w:r>
    </w:p>
    <w:p w:rsidR="00A01352" w:rsidRPr="0075193E" w:rsidRDefault="00A01352" w:rsidP="00A01352">
      <w:pPr>
        <w:autoSpaceDE w:val="0"/>
        <w:autoSpaceDN w:val="0"/>
        <w:adjustRightInd w:val="0"/>
        <w:spacing w:line="360" w:lineRule="auto"/>
        <w:rPr>
          <w:i/>
        </w:rPr>
      </w:pPr>
      <w:r w:rsidRPr="0075193E">
        <w:rPr>
          <w:i/>
        </w:rPr>
        <w:t xml:space="preserve">           2. Przeciw: 0</w:t>
      </w:r>
    </w:p>
    <w:p w:rsidR="00A01352" w:rsidRPr="0075193E" w:rsidRDefault="00A01352" w:rsidP="00A01352">
      <w:pPr>
        <w:autoSpaceDE w:val="0"/>
        <w:autoSpaceDN w:val="0"/>
        <w:adjustRightInd w:val="0"/>
        <w:spacing w:line="360" w:lineRule="auto"/>
        <w:rPr>
          <w:i/>
        </w:rPr>
      </w:pPr>
      <w:r w:rsidRPr="0075193E">
        <w:rPr>
          <w:i/>
        </w:rPr>
        <w:t xml:space="preserve">           3. Wstrzymało się: 0</w:t>
      </w:r>
    </w:p>
    <w:p w:rsidR="00A01352" w:rsidRPr="0075193E" w:rsidRDefault="00A01352" w:rsidP="00A01352">
      <w:pPr>
        <w:autoSpaceDE w:val="0"/>
        <w:autoSpaceDN w:val="0"/>
        <w:adjustRightInd w:val="0"/>
        <w:spacing w:line="360" w:lineRule="auto"/>
        <w:rPr>
          <w:i/>
        </w:rPr>
      </w:pPr>
      <w:r w:rsidRPr="0075193E">
        <w:rPr>
          <w:i/>
        </w:rPr>
        <w:t xml:space="preserve">           4. Członków Rady Pedagogicznej ogółem: </w:t>
      </w:r>
      <w:r w:rsidR="00EC353F">
        <w:rPr>
          <w:i/>
        </w:rPr>
        <w:t>1</w:t>
      </w:r>
      <w:r w:rsidR="004B7000">
        <w:rPr>
          <w:i/>
        </w:rPr>
        <w:t>6</w:t>
      </w:r>
    </w:p>
    <w:p w:rsidR="00A01352" w:rsidRPr="0075193E" w:rsidRDefault="00A01352" w:rsidP="00A01352">
      <w:pPr>
        <w:autoSpaceDE w:val="0"/>
        <w:autoSpaceDN w:val="0"/>
        <w:adjustRightInd w:val="0"/>
        <w:spacing w:line="360" w:lineRule="auto"/>
        <w:rPr>
          <w:i/>
        </w:rPr>
      </w:pPr>
      <w:r w:rsidRPr="0075193E">
        <w:rPr>
          <w:i/>
        </w:rPr>
        <w:t xml:space="preserve">           5. Obecnych: </w:t>
      </w:r>
      <w:r w:rsidR="00F00996">
        <w:rPr>
          <w:i/>
        </w:rPr>
        <w:t>12</w:t>
      </w:r>
    </w:p>
    <w:p w:rsidR="00A01352" w:rsidRPr="00A01352" w:rsidRDefault="00A01352" w:rsidP="00A01352">
      <w:pPr>
        <w:pStyle w:val="Tekstpodstawowy2"/>
        <w:rPr>
          <w:b w:val="0"/>
          <w:bCs/>
          <w:sz w:val="28"/>
          <w:szCs w:val="28"/>
        </w:rPr>
      </w:pPr>
      <w:r w:rsidRPr="00A01352">
        <w:rPr>
          <w:b w:val="0"/>
          <w:sz w:val="28"/>
          <w:szCs w:val="28"/>
        </w:rPr>
        <w:t xml:space="preserve"> </w:t>
      </w:r>
    </w:p>
    <w:sectPr w:rsidR="00A01352" w:rsidRPr="00A01352" w:rsidSect="008E3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6D" w:rsidRDefault="00AE406D" w:rsidP="0036424E">
      <w:r>
        <w:separator/>
      </w:r>
    </w:p>
  </w:endnote>
  <w:endnote w:type="continuationSeparator" w:id="0">
    <w:p w:rsidR="00AE406D" w:rsidRDefault="00AE406D" w:rsidP="0036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6D" w:rsidRDefault="00AE406D" w:rsidP="0036424E">
      <w:r>
        <w:separator/>
      </w:r>
    </w:p>
  </w:footnote>
  <w:footnote w:type="continuationSeparator" w:id="0">
    <w:p w:rsidR="00AE406D" w:rsidRDefault="00AE406D" w:rsidP="0036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F3C"/>
    <w:multiLevelType w:val="hybridMultilevel"/>
    <w:tmpl w:val="2E304A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52D6E"/>
    <w:multiLevelType w:val="hybridMultilevel"/>
    <w:tmpl w:val="B6208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96FFA"/>
    <w:multiLevelType w:val="hybridMultilevel"/>
    <w:tmpl w:val="73F4B748"/>
    <w:lvl w:ilvl="0" w:tplc="0415000D">
      <w:start w:val="1"/>
      <w:numFmt w:val="bullet"/>
      <w:lvlText w:val=""/>
      <w:lvlJc w:val="left"/>
      <w:pPr>
        <w:ind w:left="2027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3" w15:restartNumberingAfterBreak="0">
    <w:nsid w:val="44D8645A"/>
    <w:multiLevelType w:val="hybridMultilevel"/>
    <w:tmpl w:val="363A9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A9"/>
    <w:rsid w:val="00051814"/>
    <w:rsid w:val="0011146D"/>
    <w:rsid w:val="00126A60"/>
    <w:rsid w:val="0023068D"/>
    <w:rsid w:val="002B7629"/>
    <w:rsid w:val="002D28E8"/>
    <w:rsid w:val="0036424E"/>
    <w:rsid w:val="003F3BC3"/>
    <w:rsid w:val="0041217E"/>
    <w:rsid w:val="00416655"/>
    <w:rsid w:val="004B7000"/>
    <w:rsid w:val="005F2A52"/>
    <w:rsid w:val="005F7494"/>
    <w:rsid w:val="006E4001"/>
    <w:rsid w:val="007261A0"/>
    <w:rsid w:val="008404F2"/>
    <w:rsid w:val="00884723"/>
    <w:rsid w:val="008E3F55"/>
    <w:rsid w:val="00905365"/>
    <w:rsid w:val="00A01352"/>
    <w:rsid w:val="00A35732"/>
    <w:rsid w:val="00A93DF9"/>
    <w:rsid w:val="00AE406D"/>
    <w:rsid w:val="00B6177D"/>
    <w:rsid w:val="00C02EB5"/>
    <w:rsid w:val="00C053C0"/>
    <w:rsid w:val="00C0778A"/>
    <w:rsid w:val="00C72B3C"/>
    <w:rsid w:val="00C82D28"/>
    <w:rsid w:val="00D0781F"/>
    <w:rsid w:val="00D9097E"/>
    <w:rsid w:val="00DC64A9"/>
    <w:rsid w:val="00DD7A7E"/>
    <w:rsid w:val="00DE6679"/>
    <w:rsid w:val="00E05731"/>
    <w:rsid w:val="00E14D43"/>
    <w:rsid w:val="00EB4A9C"/>
    <w:rsid w:val="00EC353F"/>
    <w:rsid w:val="00EC4E00"/>
    <w:rsid w:val="00F00996"/>
    <w:rsid w:val="00F037D7"/>
    <w:rsid w:val="00F11D11"/>
    <w:rsid w:val="00F2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5215"/>
  <w15:docId w15:val="{F0D24710-E6B8-4A4A-945C-85A584B9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DC64A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C64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DD7A7E"/>
    <w:pPr>
      <w:widowControl w:val="0"/>
      <w:suppressAutoHyphens/>
      <w:jc w:val="center"/>
    </w:pPr>
    <w:rPr>
      <w:rFonts w:eastAsia="Lucida Sans Unicode"/>
      <w:kern w:val="1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D7A7E"/>
    <w:rPr>
      <w:rFonts w:ascii="Times New Roman" w:eastAsia="Lucida Sans Unicode" w:hAnsi="Times New Roman" w:cs="Times New Roman"/>
      <w:kern w:val="1"/>
      <w:sz w:val="2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7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7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37D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D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4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49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24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2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2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2EB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12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1217E"/>
    <w:rPr>
      <w:rFonts w:ascii="Calibri" w:eastAsia="Calibri" w:hAnsi="Calibri" w:cs="Times New Roman"/>
    </w:rPr>
  </w:style>
  <w:style w:type="paragraph" w:customStyle="1" w:styleId="Default">
    <w:name w:val="Default"/>
    <w:rsid w:val="00F11D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39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Nogacka</dc:creator>
  <cp:lastModifiedBy>User</cp:lastModifiedBy>
  <cp:revision>9</cp:revision>
  <cp:lastPrinted>2021-10-05T06:35:00Z</cp:lastPrinted>
  <dcterms:created xsi:type="dcterms:W3CDTF">2021-08-25T08:55:00Z</dcterms:created>
  <dcterms:modified xsi:type="dcterms:W3CDTF">2021-10-14T09:20:00Z</dcterms:modified>
</cp:coreProperties>
</file>